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0B" w:rsidRDefault="009F6C0B" w:rsidP="009F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"Дом ремёсел" </w:t>
      </w:r>
    </w:p>
    <w:p w:rsidR="00C07438" w:rsidRPr="00021650" w:rsidRDefault="00C07438" w:rsidP="00C0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hAnsi="Times New Roman" w:cs="Times New Roman"/>
          <w:b/>
          <w:bCs/>
          <w:sz w:val="28"/>
          <w:szCs w:val="28"/>
        </w:rPr>
        <w:t>Список материалов для семинара</w:t>
      </w:r>
      <w:r w:rsidR="007B38AB">
        <w:rPr>
          <w:rFonts w:ascii="Times New Roman" w:hAnsi="Times New Roman" w:cs="Times New Roman"/>
          <w:b/>
          <w:bCs/>
          <w:sz w:val="28"/>
          <w:szCs w:val="28"/>
        </w:rPr>
        <w:t xml:space="preserve"> этноклуба «Параскева»</w:t>
      </w:r>
    </w:p>
    <w:p w:rsidR="00C07438" w:rsidRPr="00021650" w:rsidRDefault="00C07438" w:rsidP="00C0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0">
        <w:rPr>
          <w:rFonts w:ascii="Times New Roman" w:hAnsi="Times New Roman" w:cs="Times New Roman"/>
          <w:b/>
          <w:bCs/>
          <w:sz w:val="28"/>
          <w:szCs w:val="28"/>
        </w:rPr>
        <w:t>27-29 мая 2016 г</w:t>
      </w:r>
    </w:p>
    <w:p w:rsidR="00C07438" w:rsidRDefault="00C07438" w:rsidP="00C0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7438" w:rsidRPr="00873B1C" w:rsidRDefault="00C07438" w:rsidP="00C0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B1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16624" w:rsidRPr="00873B1C">
        <w:rPr>
          <w:rFonts w:ascii="Times New Roman" w:hAnsi="Times New Roman" w:cs="Times New Roman"/>
          <w:b/>
          <w:bCs/>
          <w:sz w:val="24"/>
          <w:szCs w:val="24"/>
        </w:rPr>
        <w:t>укла</w:t>
      </w:r>
      <w:r w:rsidRPr="00873B1C">
        <w:rPr>
          <w:rFonts w:ascii="Times New Roman" w:hAnsi="Times New Roman" w:cs="Times New Roman"/>
          <w:b/>
          <w:bCs/>
          <w:sz w:val="24"/>
          <w:szCs w:val="24"/>
        </w:rPr>
        <w:t xml:space="preserve"> из фондов Загорского музея игрушки</w:t>
      </w:r>
      <w:r w:rsidR="007C3491" w:rsidRPr="00873B1C">
        <w:rPr>
          <w:rFonts w:ascii="Times New Roman" w:hAnsi="Times New Roman" w:cs="Times New Roman"/>
          <w:b/>
          <w:bCs/>
          <w:sz w:val="24"/>
          <w:szCs w:val="24"/>
        </w:rPr>
        <w:t>, 14 см</w:t>
      </w:r>
      <w:bookmarkStart w:id="0" w:name="_GoBack"/>
      <w:bookmarkEnd w:id="0"/>
    </w:p>
    <w:p w:rsidR="007C3491" w:rsidRPr="00873B1C" w:rsidRDefault="007C3491" w:rsidP="007C34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24" w:rsidRPr="00873B1C" w:rsidRDefault="007C3491" w:rsidP="00B166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Ткань для тела куклы (неотбеленная х/б бязь, лён)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Материал для набивки (вата, льняная кудель)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Крепкие светлые нитки</w:t>
      </w:r>
    </w:p>
    <w:p w:rsidR="007C3491" w:rsidRPr="00873B1C" w:rsidRDefault="007C3491" w:rsidP="007C34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438" w:rsidRPr="00873B1C" w:rsidRDefault="00C07438" w:rsidP="00C0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B1C">
        <w:rPr>
          <w:rFonts w:ascii="Times New Roman" w:hAnsi="Times New Roman" w:cs="Times New Roman"/>
          <w:b/>
          <w:bCs/>
          <w:sz w:val="24"/>
          <w:szCs w:val="24"/>
        </w:rPr>
        <w:t>Кукла «ярославская растрёпа»</w:t>
      </w:r>
      <w:r w:rsidR="007C3491" w:rsidRPr="00873B1C">
        <w:rPr>
          <w:rFonts w:ascii="Times New Roman" w:hAnsi="Times New Roman" w:cs="Times New Roman"/>
          <w:b/>
          <w:bCs/>
          <w:sz w:val="24"/>
          <w:szCs w:val="24"/>
        </w:rPr>
        <w:t>, 44 см</w:t>
      </w:r>
    </w:p>
    <w:p w:rsidR="007C3491" w:rsidRPr="00873B1C" w:rsidRDefault="007C3491" w:rsidP="007C34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Ткань для тела куклы (неотбеленная х/б бязь, лён)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Материал для набивки (вата, льняная кудель, трикотажные тряпки)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Материал для скруток.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Крепкие светлые нитки.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Светлая х/б ткань в полоску для нижней юбки.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Тёмная х/б ткань в полоску для верхней юбки.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Тёмная х/б ткань в мелкий цветочек для кофты.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Однотонная ткань для чепчика, лучше шёлковая (светло-серая, фиолетовая, сиреневая)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Лён для волос.</w:t>
      </w:r>
    </w:p>
    <w:p w:rsidR="007C3491" w:rsidRPr="00873B1C" w:rsidRDefault="007C34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Для изготовления обуви – можно кожу, искусственную кожу, можно тёмно-серый или коричневый трикотаж от старых чулок.</w:t>
      </w:r>
    </w:p>
    <w:p w:rsidR="00B16624" w:rsidRPr="00873B1C" w:rsidRDefault="00B16624" w:rsidP="007C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438" w:rsidRDefault="00C07438" w:rsidP="00C0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B1C">
        <w:rPr>
          <w:rFonts w:ascii="Times New Roman" w:hAnsi="Times New Roman" w:cs="Times New Roman"/>
          <w:b/>
          <w:bCs/>
          <w:sz w:val="24"/>
          <w:szCs w:val="24"/>
        </w:rPr>
        <w:t>Кукла «невеста Аксинья Васильевна Шихина»</w:t>
      </w:r>
      <w:r w:rsidR="007C3491" w:rsidRPr="00873B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3B1C" w:rsidRPr="00873B1C">
        <w:rPr>
          <w:rFonts w:ascii="Times New Roman" w:hAnsi="Times New Roman" w:cs="Times New Roman"/>
          <w:b/>
          <w:bCs/>
          <w:sz w:val="24"/>
          <w:szCs w:val="24"/>
        </w:rPr>
        <w:t xml:space="preserve"> 23 см</w:t>
      </w:r>
    </w:p>
    <w:p w:rsidR="00021650" w:rsidRDefault="00021650" w:rsidP="0002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650" w:rsidRPr="006F3F91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Льняная ткань</w:t>
      </w:r>
    </w:p>
    <w:p w:rsidR="00021650" w:rsidRPr="00873B1C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Неотбеленный батист </w:t>
      </w:r>
    </w:p>
    <w:p w:rsidR="00021650" w:rsidRPr="00873B1C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Белый ситец в красный горох</w:t>
      </w:r>
    </w:p>
    <w:p w:rsidR="00021650" w:rsidRPr="00873B1C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Лён для волос</w:t>
      </w:r>
    </w:p>
    <w:p w:rsidR="00021650" w:rsidRPr="00873B1C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Белый ситец с красным рисунком</w:t>
      </w:r>
    </w:p>
    <w:p w:rsidR="00021650" w:rsidRPr="00873B1C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Шёлковая тряпочка в белую и чёрную полоску</w:t>
      </w:r>
    </w:p>
    <w:p w:rsidR="00021650" w:rsidRPr="00873B1C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Белый батист</w:t>
      </w:r>
    </w:p>
    <w:p w:rsidR="00021650" w:rsidRPr="00873B1C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Тонкое кружево шириной 2 см</w:t>
      </w:r>
    </w:p>
    <w:p w:rsidR="00021650" w:rsidRPr="00091979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Шёлк кораллового цвета жаккардового переплетения для наплечного платка</w:t>
      </w:r>
    </w:p>
    <w:p w:rsidR="00021650" w:rsidRPr="00091979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Тёмно-красный шёлк жаккардового переплетения на сарафан</w:t>
      </w:r>
    </w:p>
    <w:p w:rsidR="00021650" w:rsidRPr="00091979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Полоска синего шёлка</w:t>
      </w:r>
    </w:p>
    <w:p w:rsidR="00021650" w:rsidRPr="00091979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Полоска кумача</w:t>
      </w:r>
    </w:p>
    <w:p w:rsidR="00021650" w:rsidRPr="00091979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Парча для полушубка</w:t>
      </w:r>
    </w:p>
    <w:p w:rsidR="00021650" w:rsidRPr="00091979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Полоска алого шёлка</w:t>
      </w:r>
    </w:p>
    <w:p w:rsidR="00021650" w:rsidRPr="00091979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Галун для повязки шириной 3 см с рисунком в виде креста</w:t>
      </w:r>
    </w:p>
    <w:p w:rsidR="00021650" w:rsidRPr="00091979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Георгиевская лента</w:t>
      </w:r>
    </w:p>
    <w:p w:rsidR="00021650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1979">
        <w:rPr>
          <w:rFonts w:ascii="Times New Roman" w:hAnsi="Times New Roman" w:cs="Times New Roman"/>
          <w:bCs/>
          <w:sz w:val="24"/>
          <w:szCs w:val="24"/>
        </w:rPr>
        <w:t>Полоса розового ситца</w:t>
      </w:r>
    </w:p>
    <w:p w:rsidR="00021650" w:rsidRPr="00091979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Полоса ситца терракотового цвета</w:t>
      </w:r>
    </w:p>
    <w:p w:rsidR="00021650" w:rsidRPr="00873B1C" w:rsidRDefault="00021650" w:rsidP="0002165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650" w:rsidRDefault="00021650" w:rsidP="000216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B1C">
        <w:rPr>
          <w:rFonts w:ascii="Times New Roman" w:hAnsi="Times New Roman" w:cs="Times New Roman"/>
          <w:b/>
          <w:bCs/>
          <w:sz w:val="24"/>
          <w:szCs w:val="24"/>
        </w:rPr>
        <w:t>Кукла «жених Иван Егорович Тыркасов», 23 см</w:t>
      </w:r>
    </w:p>
    <w:p w:rsidR="00021650" w:rsidRPr="00873B1C" w:rsidRDefault="00021650" w:rsidP="0002165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650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лучинки: 1) 22х2,5 см; 2) 14,5Х2,5 см</w:t>
      </w:r>
    </w:p>
    <w:p w:rsidR="00021650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Ветошь для скрутки</w:t>
      </w:r>
    </w:p>
    <w:p w:rsidR="00021650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Х/б ткань для лица</w:t>
      </w:r>
    </w:p>
    <w:p w:rsidR="00021650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Лён для волос</w:t>
      </w:r>
    </w:p>
    <w:p w:rsidR="00021650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Синяя шерстяная ткань для штанов</w:t>
      </w:r>
    </w:p>
    <w:p w:rsidR="00021650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Голубой ситец в белую горизонтальную полоску для рубахи</w:t>
      </w:r>
    </w:p>
    <w:p w:rsidR="00021650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Полоса красной шёлковой ткани</w:t>
      </w:r>
    </w:p>
    <w:p w:rsidR="00021650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Чёрное тонкое сукно для головного убора</w:t>
      </w:r>
    </w:p>
    <w:p w:rsidR="007C3491" w:rsidRDefault="00021650" w:rsidP="000216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Тёмно-серая шерстяная или х/б ткань </w:t>
      </w:r>
    </w:p>
    <w:p w:rsidR="00021650" w:rsidRPr="00021650" w:rsidRDefault="00021650" w:rsidP="0002165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7438" w:rsidRDefault="00C07438" w:rsidP="00C074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73B1C">
        <w:rPr>
          <w:rFonts w:ascii="Times New Roman" w:hAnsi="Times New Roman" w:cs="Times New Roman"/>
          <w:b/>
          <w:bCs/>
          <w:sz w:val="24"/>
          <w:szCs w:val="24"/>
        </w:rPr>
        <w:t>Кукла «ма</w:t>
      </w:r>
      <w:r w:rsidR="00873B1C">
        <w:rPr>
          <w:rFonts w:ascii="Times New Roman" w:hAnsi="Times New Roman" w:cs="Times New Roman"/>
          <w:b/>
          <w:bCs/>
          <w:sz w:val="24"/>
          <w:szCs w:val="24"/>
        </w:rPr>
        <w:t xml:space="preserve">ть жениха Олена Тимофеевна </w:t>
      </w:r>
      <w:r w:rsidRPr="00873B1C">
        <w:rPr>
          <w:rFonts w:ascii="Times New Roman" w:hAnsi="Times New Roman" w:cs="Times New Roman"/>
          <w:b/>
          <w:bCs/>
          <w:sz w:val="24"/>
          <w:szCs w:val="24"/>
        </w:rPr>
        <w:t>Тыркасова»</w:t>
      </w:r>
      <w:r w:rsidR="007C3491" w:rsidRPr="00873B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3B1C" w:rsidRPr="00873B1C">
        <w:rPr>
          <w:rFonts w:ascii="Times New Roman" w:hAnsi="Times New Roman" w:cs="Times New Roman"/>
          <w:b/>
          <w:bCs/>
          <w:sz w:val="24"/>
          <w:szCs w:val="24"/>
        </w:rPr>
        <w:t xml:space="preserve"> 22,5 см</w:t>
      </w:r>
    </w:p>
    <w:p w:rsidR="00021650" w:rsidRDefault="00021650" w:rsidP="000216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F0620F">
        <w:rPr>
          <w:rFonts w:ascii="Times New Roman" w:hAnsi="Times New Roman" w:cs="Times New Roman"/>
          <w:bCs/>
          <w:sz w:val="24"/>
          <w:szCs w:val="24"/>
        </w:rPr>
        <w:t>Тёмно-красный ситец в белый рисунок</w:t>
      </w: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Батист неотбеленный</w:t>
      </w: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Лён для волос</w:t>
      </w: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Белое х/б шитьё с шёлковыми нитками</w:t>
      </w: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Голубая шёлковая лента шириной 1см</w:t>
      </w: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Фланель в клетку зелёно-коричневого цвета (можно и другую)</w:t>
      </w: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Красный ситец с белым рисунком</w:t>
      </w: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Красная бязь (густой красный цвет) или старый кумач на юбку</w:t>
      </w: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Белый ситец на отделку</w:t>
      </w:r>
    </w:p>
    <w:p w:rsidR="00021650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Белый ситец с розовато-зелёной полоской (пояс)</w:t>
      </w:r>
    </w:p>
    <w:p w:rsidR="007C3491" w:rsidRDefault="00021650" w:rsidP="0002165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Лиловый шёлк на платок</w:t>
      </w:r>
    </w:p>
    <w:p w:rsidR="00021650" w:rsidRPr="00021650" w:rsidRDefault="00021650" w:rsidP="0002165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07438" w:rsidRPr="00873B1C" w:rsidRDefault="00C07438" w:rsidP="00C074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B1C">
        <w:rPr>
          <w:rFonts w:ascii="Times New Roman" w:hAnsi="Times New Roman" w:cs="Times New Roman"/>
          <w:b/>
          <w:bCs/>
          <w:sz w:val="24"/>
          <w:szCs w:val="24"/>
        </w:rPr>
        <w:t>Кукла «Степанида Васильевна»</w:t>
      </w:r>
      <w:r w:rsidR="007C3491" w:rsidRPr="00873B1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3B1C" w:rsidRPr="00873B1C">
        <w:rPr>
          <w:rFonts w:ascii="Times New Roman" w:hAnsi="Times New Roman" w:cs="Times New Roman"/>
          <w:b/>
          <w:bCs/>
          <w:sz w:val="24"/>
          <w:szCs w:val="24"/>
        </w:rPr>
        <w:t xml:space="preserve"> 19 см</w:t>
      </w:r>
    </w:p>
    <w:p w:rsidR="007C3491" w:rsidRPr="00873B1C" w:rsidRDefault="007C3491" w:rsidP="007C349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491" w:rsidRPr="00F0620F" w:rsidRDefault="00F0620F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20F">
        <w:rPr>
          <w:rFonts w:ascii="Times New Roman" w:hAnsi="Times New Roman" w:cs="Times New Roman"/>
          <w:bCs/>
          <w:sz w:val="24"/>
          <w:szCs w:val="24"/>
        </w:rPr>
        <w:t>Ветошь для скруток</w:t>
      </w:r>
    </w:p>
    <w:p w:rsidR="00F0620F" w:rsidRDefault="00F0620F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Ткань для тела </w:t>
      </w:r>
      <w:r w:rsidR="00F27E91">
        <w:rPr>
          <w:rFonts w:ascii="Times New Roman" w:hAnsi="Times New Roman" w:cs="Times New Roman"/>
          <w:bCs/>
          <w:sz w:val="24"/>
          <w:szCs w:val="24"/>
        </w:rPr>
        <w:t>(неотбеленная х/б)</w:t>
      </w:r>
    </w:p>
    <w:p w:rsidR="00F27E91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Лён для волос</w:t>
      </w:r>
    </w:p>
    <w:p w:rsidR="00F27E91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Бежево-розовая полоса шёлка шириной 3 см</w:t>
      </w:r>
    </w:p>
    <w:p w:rsidR="00F27E91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Белая тонкая х/б ткань</w:t>
      </w:r>
    </w:p>
    <w:p w:rsidR="00F27E91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Белое кружево шириной 1,5 см</w:t>
      </w:r>
    </w:p>
    <w:p w:rsidR="00F27E91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Розовая х/б ткань в белую полоску</w:t>
      </w:r>
      <w:r w:rsidR="00FF0E0D">
        <w:rPr>
          <w:rFonts w:ascii="Times New Roman" w:hAnsi="Times New Roman" w:cs="Times New Roman"/>
          <w:bCs/>
          <w:sz w:val="24"/>
          <w:szCs w:val="24"/>
        </w:rPr>
        <w:t xml:space="preserve"> (для кофты можно немного другую ткань)</w:t>
      </w:r>
    </w:p>
    <w:p w:rsidR="00F27E91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Кружево для украшения кофты</w:t>
      </w:r>
    </w:p>
    <w:p w:rsidR="00F27E91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Алая шёлковая полоса шириной 1 см</w:t>
      </w:r>
    </w:p>
    <w:p w:rsidR="00F27E91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Шёлковая ткань цвета слоновой кости</w:t>
      </w:r>
    </w:p>
    <w:p w:rsidR="00F27E91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Чёрный плис</w:t>
      </w:r>
    </w:p>
    <w:p w:rsidR="00F27E91" w:rsidRPr="00F0620F" w:rsidRDefault="00F27E91" w:rsidP="007C34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Прозрачный бисер</w:t>
      </w:r>
    </w:p>
    <w:p w:rsidR="00C07438" w:rsidRPr="00873B1C" w:rsidRDefault="00C07438" w:rsidP="00C07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F4" w:rsidRPr="00BC5FF4" w:rsidRDefault="00BC5FF4" w:rsidP="000919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C5FF4">
        <w:rPr>
          <w:rFonts w:ascii="Times New Roman" w:hAnsi="Times New Roman" w:cs="Times New Roman"/>
          <w:b/>
          <w:bCs/>
          <w:sz w:val="24"/>
          <w:szCs w:val="24"/>
        </w:rPr>
        <w:t>Уважаемые слушатели семинара:</w:t>
      </w:r>
      <w:r w:rsidRPr="00BC5F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C3491" w:rsidRPr="00873B1C" w:rsidRDefault="007C3491" w:rsidP="000919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873B1C">
        <w:rPr>
          <w:rFonts w:ascii="Times New Roman" w:hAnsi="Times New Roman" w:cs="Times New Roman"/>
          <w:bCs/>
          <w:sz w:val="24"/>
          <w:szCs w:val="24"/>
        </w:rPr>
        <w:t>Большая просьба: внимательно смотрите на размеры кукол и</w:t>
      </w:r>
      <w:r w:rsidR="009F6C0B">
        <w:rPr>
          <w:rFonts w:ascii="Times New Roman" w:hAnsi="Times New Roman" w:cs="Times New Roman"/>
          <w:bCs/>
          <w:sz w:val="24"/>
          <w:szCs w:val="24"/>
        </w:rPr>
        <w:t>,</w:t>
      </w:r>
      <w:r w:rsidRPr="00873B1C">
        <w:rPr>
          <w:rFonts w:ascii="Times New Roman" w:hAnsi="Times New Roman" w:cs="Times New Roman"/>
          <w:bCs/>
          <w:sz w:val="24"/>
          <w:szCs w:val="24"/>
        </w:rPr>
        <w:t xml:space="preserve"> в соответствии с ними</w:t>
      </w:r>
      <w:r w:rsidR="009F6C0B">
        <w:rPr>
          <w:rFonts w:ascii="Times New Roman" w:hAnsi="Times New Roman" w:cs="Times New Roman"/>
          <w:bCs/>
          <w:sz w:val="24"/>
          <w:szCs w:val="24"/>
        </w:rPr>
        <w:t>,</w:t>
      </w:r>
      <w:r w:rsidRPr="00873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C0B">
        <w:rPr>
          <w:rFonts w:ascii="Times New Roman" w:hAnsi="Times New Roman" w:cs="Times New Roman"/>
          <w:bCs/>
          <w:sz w:val="24"/>
          <w:szCs w:val="24"/>
        </w:rPr>
        <w:t xml:space="preserve">заготовьте </w:t>
      </w:r>
      <w:r w:rsidRPr="00873B1C">
        <w:rPr>
          <w:rFonts w:ascii="Times New Roman" w:hAnsi="Times New Roman" w:cs="Times New Roman"/>
          <w:bCs/>
          <w:sz w:val="24"/>
          <w:szCs w:val="24"/>
        </w:rPr>
        <w:t xml:space="preserve">ткани. </w:t>
      </w:r>
    </w:p>
    <w:p w:rsidR="007C3491" w:rsidRPr="009F6C0B" w:rsidRDefault="009F6C0B" w:rsidP="009F6C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9F6C0B">
        <w:rPr>
          <w:rFonts w:ascii="Times New Roman" w:hAnsi="Times New Roman" w:cs="Times New Roman"/>
          <w:b/>
          <w:bCs/>
          <w:sz w:val="24"/>
          <w:szCs w:val="24"/>
        </w:rPr>
        <w:t>Иметь при себе: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B1C" w:rsidRPr="00873B1C">
        <w:rPr>
          <w:rFonts w:ascii="Times New Roman" w:hAnsi="Times New Roman" w:cs="Times New Roman"/>
          <w:bCs/>
          <w:sz w:val="24"/>
          <w:szCs w:val="24"/>
        </w:rPr>
        <w:t>нитки, иголку, ножницы, чёрную и красную гелевые ручки, красный карандаш.</w:t>
      </w:r>
    </w:p>
    <w:p w:rsidR="007C3491" w:rsidRPr="009F6C0B" w:rsidRDefault="009F6C0B" w:rsidP="009F6C0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6C0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C3491" w:rsidRPr="009F6C0B">
        <w:rPr>
          <w:rFonts w:ascii="Times New Roman" w:hAnsi="Times New Roman" w:cs="Times New Roman"/>
          <w:b/>
          <w:i/>
          <w:sz w:val="28"/>
          <w:szCs w:val="28"/>
        </w:rPr>
        <w:t>А.А. Бобок</w:t>
      </w:r>
    </w:p>
    <w:sectPr w:rsidR="007C3491" w:rsidRPr="009F6C0B" w:rsidSect="009667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4E" w:rsidRDefault="00E45B4E" w:rsidP="00BC5FF4">
      <w:pPr>
        <w:spacing w:after="0" w:line="240" w:lineRule="auto"/>
      </w:pPr>
      <w:r>
        <w:separator/>
      </w:r>
    </w:p>
  </w:endnote>
  <w:endnote w:type="continuationSeparator" w:id="1">
    <w:p w:rsidR="00E45B4E" w:rsidRDefault="00E45B4E" w:rsidP="00BC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88750"/>
      <w:docPartObj>
        <w:docPartGallery w:val="Page Numbers (Bottom of Page)"/>
        <w:docPartUnique/>
      </w:docPartObj>
    </w:sdtPr>
    <w:sdtContent>
      <w:p w:rsidR="00BC5FF4" w:rsidRDefault="009F24D7">
        <w:pPr>
          <w:pStyle w:val="a6"/>
          <w:jc w:val="right"/>
        </w:pPr>
        <w:r>
          <w:fldChar w:fldCharType="begin"/>
        </w:r>
        <w:r w:rsidR="00BC5FF4">
          <w:instrText>PAGE   \* MERGEFORMAT</w:instrText>
        </w:r>
        <w:r>
          <w:fldChar w:fldCharType="separate"/>
        </w:r>
        <w:r w:rsidR="007B38AB">
          <w:rPr>
            <w:noProof/>
          </w:rPr>
          <w:t>1</w:t>
        </w:r>
        <w:r>
          <w:fldChar w:fldCharType="end"/>
        </w:r>
      </w:p>
    </w:sdtContent>
  </w:sdt>
  <w:p w:rsidR="00BC5FF4" w:rsidRDefault="00BC5F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4E" w:rsidRDefault="00E45B4E" w:rsidP="00BC5FF4">
      <w:pPr>
        <w:spacing w:after="0" w:line="240" w:lineRule="auto"/>
      </w:pPr>
      <w:r>
        <w:separator/>
      </w:r>
    </w:p>
  </w:footnote>
  <w:footnote w:type="continuationSeparator" w:id="1">
    <w:p w:rsidR="00E45B4E" w:rsidRDefault="00E45B4E" w:rsidP="00BC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142"/>
    <w:multiLevelType w:val="hybridMultilevel"/>
    <w:tmpl w:val="A432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87C27"/>
    <w:multiLevelType w:val="hybridMultilevel"/>
    <w:tmpl w:val="5E9E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60D"/>
    <w:rsid w:val="00021650"/>
    <w:rsid w:val="00091979"/>
    <w:rsid w:val="000C5CFF"/>
    <w:rsid w:val="00295F70"/>
    <w:rsid w:val="0054660D"/>
    <w:rsid w:val="00740785"/>
    <w:rsid w:val="007B38AB"/>
    <w:rsid w:val="007C3491"/>
    <w:rsid w:val="00873B1C"/>
    <w:rsid w:val="009667AF"/>
    <w:rsid w:val="009F24D7"/>
    <w:rsid w:val="009F6C0B"/>
    <w:rsid w:val="00B16624"/>
    <w:rsid w:val="00BC5FF4"/>
    <w:rsid w:val="00C07438"/>
    <w:rsid w:val="00C244DB"/>
    <w:rsid w:val="00CC4A82"/>
    <w:rsid w:val="00E45B4E"/>
    <w:rsid w:val="00F0620F"/>
    <w:rsid w:val="00F27E91"/>
    <w:rsid w:val="00FF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FF4"/>
  </w:style>
  <w:style w:type="paragraph" w:styleId="a6">
    <w:name w:val="footer"/>
    <w:basedOn w:val="a"/>
    <w:link w:val="a7"/>
    <w:uiPriority w:val="99"/>
    <w:unhideWhenUsed/>
    <w:rsid w:val="00BC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FF4"/>
  </w:style>
  <w:style w:type="paragraph" w:styleId="a6">
    <w:name w:val="footer"/>
    <w:basedOn w:val="a"/>
    <w:link w:val="a7"/>
    <w:uiPriority w:val="99"/>
    <w:unhideWhenUsed/>
    <w:rsid w:val="00BC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Виктор</cp:lastModifiedBy>
  <cp:revision>3</cp:revision>
  <dcterms:created xsi:type="dcterms:W3CDTF">2016-05-20T03:21:00Z</dcterms:created>
  <dcterms:modified xsi:type="dcterms:W3CDTF">2016-05-24T08:15:00Z</dcterms:modified>
</cp:coreProperties>
</file>